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E0" w:rsidRDefault="006E40E0" w:rsidP="00C5067D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1A99ADC" wp14:editId="12A6E329">
            <wp:simplePos x="0" y="0"/>
            <wp:positionH relativeFrom="column">
              <wp:posOffset>2209800</wp:posOffset>
            </wp:positionH>
            <wp:positionV relativeFrom="paragraph">
              <wp:posOffset>-127635</wp:posOffset>
            </wp:positionV>
            <wp:extent cx="914400" cy="959485"/>
            <wp:effectExtent l="0" t="0" r="0" b="0"/>
            <wp:wrapTopAndBottom/>
            <wp:docPr id="1" name="Picture 1" descr="~AUT0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AUT000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E0" w:rsidRPr="0002759E" w:rsidRDefault="00B6222D" w:rsidP="006E40E0">
      <w:pPr>
        <w:tabs>
          <w:tab w:val="left" w:pos="3420"/>
        </w:tabs>
        <w:spacing w:before="360" w:line="288" w:lineRule="auto"/>
        <w:rPr>
          <w:rFonts w:ascii="Book Antiqua" w:hAnsi="Book Antiqua"/>
          <w:b/>
          <w:sz w:val="27"/>
          <w:szCs w:val="27"/>
        </w:rPr>
      </w:pPr>
      <w:r w:rsidRPr="008273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="006E40E0">
        <w:rPr>
          <w:rFonts w:ascii="Book Antiqua" w:hAnsi="Book Antiqua"/>
          <w:b/>
          <w:sz w:val="27"/>
          <w:szCs w:val="27"/>
        </w:rPr>
        <w:t xml:space="preserve"> </w:t>
      </w:r>
      <w:r w:rsidR="006E40E0" w:rsidRPr="0002759E">
        <w:rPr>
          <w:rFonts w:ascii="Book Antiqua" w:hAnsi="Book Antiqua"/>
          <w:b/>
          <w:sz w:val="27"/>
          <w:szCs w:val="27"/>
        </w:rPr>
        <w:t>Kungl. Vetenskaps- och Vitterhets-Samhället i Göteborg</w:t>
      </w:r>
      <w:r w:rsidR="006E40E0">
        <w:rPr>
          <w:rFonts w:ascii="Book Antiqua" w:hAnsi="Book Antiqua"/>
          <w:b/>
          <w:sz w:val="27"/>
          <w:szCs w:val="27"/>
        </w:rPr>
        <w:t xml:space="preserve">  (KVVS)</w:t>
      </w:r>
    </w:p>
    <w:p w:rsidR="006E40E0" w:rsidRPr="002F0F08" w:rsidRDefault="006E40E0" w:rsidP="006E40E0">
      <w:pPr>
        <w:tabs>
          <w:tab w:val="left" w:pos="3420"/>
        </w:tabs>
        <w:rPr>
          <w:rFonts w:ascii="Book Antiqua" w:hAnsi="Book Antiqua"/>
          <w:i/>
          <w:sz w:val="26"/>
          <w:szCs w:val="26"/>
          <w:lang w:val="en-US"/>
        </w:rPr>
      </w:pPr>
      <w:r w:rsidRPr="00160984">
        <w:rPr>
          <w:rFonts w:ascii="Book Antiqua" w:hAnsi="Book Antiqua"/>
          <w:i/>
          <w:sz w:val="26"/>
          <w:szCs w:val="26"/>
        </w:rPr>
        <w:t xml:space="preserve">                      </w:t>
      </w:r>
      <w:r w:rsidRPr="002F0F08">
        <w:rPr>
          <w:rFonts w:ascii="Book Antiqua" w:hAnsi="Book Antiqua"/>
          <w:i/>
          <w:sz w:val="26"/>
          <w:szCs w:val="26"/>
          <w:lang w:val="en-US"/>
        </w:rPr>
        <w:t>The Royal Society of Arts and Sciences in Gothenburg</w:t>
      </w:r>
    </w:p>
    <w:p w:rsidR="00024E7E" w:rsidRPr="00E706FC" w:rsidRDefault="00E17ABC" w:rsidP="00413070">
      <w:pPr>
        <w:pStyle w:val="Rubrik1"/>
        <w:jc w:val="center"/>
      </w:pPr>
      <w:r>
        <w:t xml:space="preserve">Symposiet </w:t>
      </w:r>
      <w:r w:rsidR="003B7466">
        <w:t>Resor och rörelse</w:t>
      </w:r>
      <w:r>
        <w:t>, 1</w:t>
      </w:r>
      <w:r w:rsidR="003B7466">
        <w:t>1</w:t>
      </w:r>
      <w:r>
        <w:t xml:space="preserve"> oktober 202</w:t>
      </w:r>
      <w:r w:rsidR="003B7466">
        <w:t>1</w:t>
      </w:r>
    </w:p>
    <w:p w:rsidR="005A4A51" w:rsidRDefault="00FB69CE" w:rsidP="00160984">
      <w:pPr>
        <w:spacing w:after="120"/>
        <w:jc w:val="center"/>
      </w:pPr>
      <w:r>
        <w:t>Preliminärt program</w:t>
      </w:r>
    </w:p>
    <w:p w:rsidR="00160984" w:rsidRDefault="00160984" w:rsidP="00160984">
      <w:pPr>
        <w:spacing w:after="120"/>
        <w:jc w:val="center"/>
      </w:pPr>
      <w:r>
        <w:t>Symposiet avhålls i Göteborgs Stadsmuseum samt digitalt</w:t>
      </w:r>
    </w:p>
    <w:p w:rsidR="00160984" w:rsidRDefault="00160984" w:rsidP="009939B4">
      <w:pPr>
        <w:pStyle w:val="Default"/>
        <w:rPr>
          <w:b/>
          <w:bCs/>
          <w:sz w:val="28"/>
          <w:szCs w:val="22"/>
        </w:rPr>
      </w:pPr>
    </w:p>
    <w:p w:rsidR="005A4A51" w:rsidRDefault="000850C8" w:rsidP="009939B4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10.00</w:t>
      </w:r>
      <w:r w:rsidR="00885009" w:rsidRPr="00016E4B">
        <w:rPr>
          <w:b/>
          <w:bCs/>
          <w:sz w:val="28"/>
          <w:szCs w:val="22"/>
        </w:rPr>
        <w:t xml:space="preserve"> </w:t>
      </w:r>
      <w:r w:rsidRPr="00E17ABC">
        <w:rPr>
          <w:bCs/>
          <w:i/>
          <w:sz w:val="28"/>
          <w:szCs w:val="22"/>
        </w:rPr>
        <w:t>Välkomsthälsning</w:t>
      </w:r>
      <w:r>
        <w:rPr>
          <w:bCs/>
          <w:sz w:val="28"/>
          <w:szCs w:val="22"/>
        </w:rPr>
        <w:t xml:space="preserve"> av ordf. </w:t>
      </w:r>
      <w:r w:rsidR="003B7466">
        <w:rPr>
          <w:bCs/>
          <w:sz w:val="28"/>
          <w:szCs w:val="22"/>
        </w:rPr>
        <w:t>Anna Hannesdóttir</w:t>
      </w:r>
      <w:r>
        <w:rPr>
          <w:bCs/>
          <w:sz w:val="28"/>
          <w:szCs w:val="22"/>
        </w:rPr>
        <w:t>, praktisk information av sekr. Gunhild Vidén</w:t>
      </w:r>
    </w:p>
    <w:p w:rsidR="00C5067D" w:rsidRDefault="000850C8" w:rsidP="005A4A51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10</w:t>
      </w:r>
      <w:r w:rsidR="00E706FC" w:rsidRPr="005A4A51">
        <w:rPr>
          <w:b/>
          <w:bCs/>
          <w:sz w:val="28"/>
          <w:szCs w:val="22"/>
        </w:rPr>
        <w:t>.</w:t>
      </w:r>
      <w:r w:rsidR="003B7466">
        <w:rPr>
          <w:b/>
          <w:bCs/>
          <w:sz w:val="28"/>
          <w:szCs w:val="22"/>
        </w:rPr>
        <w:t>15</w:t>
      </w:r>
      <w:r w:rsidR="00E706FC">
        <w:rPr>
          <w:bCs/>
          <w:sz w:val="28"/>
          <w:szCs w:val="22"/>
        </w:rPr>
        <w:t xml:space="preserve"> </w:t>
      </w:r>
      <w:r w:rsidR="00C5067D">
        <w:rPr>
          <w:bCs/>
          <w:i/>
          <w:sz w:val="28"/>
          <w:szCs w:val="22"/>
        </w:rPr>
        <w:t xml:space="preserve">Bengt Brülde, </w:t>
      </w:r>
      <w:r w:rsidR="00C5067D">
        <w:rPr>
          <w:bCs/>
          <w:sz w:val="28"/>
          <w:szCs w:val="22"/>
        </w:rPr>
        <w:t>Göteborgs universitet: Att resa – en övervärderad aktivitet?</w:t>
      </w:r>
    </w:p>
    <w:p w:rsidR="005A4A51" w:rsidRPr="00C93FDC" w:rsidRDefault="005C05EC" w:rsidP="00C5067D">
      <w:pPr>
        <w:pStyle w:val="Default"/>
        <w:rPr>
          <w:bCs/>
          <w:sz w:val="28"/>
          <w:szCs w:val="22"/>
        </w:rPr>
      </w:pPr>
      <w:r w:rsidRPr="00C93FDC">
        <w:rPr>
          <w:b/>
          <w:bCs/>
          <w:sz w:val="28"/>
          <w:szCs w:val="22"/>
        </w:rPr>
        <w:t>10.</w:t>
      </w:r>
      <w:r w:rsidR="003B7466" w:rsidRPr="00C93FDC">
        <w:rPr>
          <w:b/>
          <w:bCs/>
          <w:sz w:val="28"/>
          <w:szCs w:val="22"/>
        </w:rPr>
        <w:t>45</w:t>
      </w:r>
      <w:r w:rsidR="005A4A51" w:rsidRPr="00C93FDC">
        <w:rPr>
          <w:b/>
          <w:bCs/>
          <w:sz w:val="28"/>
          <w:szCs w:val="22"/>
        </w:rPr>
        <w:t xml:space="preserve"> </w:t>
      </w:r>
      <w:r w:rsidR="00C5067D" w:rsidRPr="00C93FDC">
        <w:rPr>
          <w:bCs/>
          <w:i/>
          <w:sz w:val="28"/>
          <w:szCs w:val="22"/>
        </w:rPr>
        <w:t>Tat</w:t>
      </w:r>
      <w:r w:rsidR="00725783" w:rsidRPr="00C93FDC">
        <w:rPr>
          <w:bCs/>
          <w:i/>
          <w:sz w:val="28"/>
          <w:szCs w:val="22"/>
        </w:rPr>
        <w:t>i</w:t>
      </w:r>
      <w:r w:rsidR="00C5067D" w:rsidRPr="00C93FDC">
        <w:rPr>
          <w:bCs/>
          <w:i/>
          <w:sz w:val="28"/>
          <w:szCs w:val="22"/>
        </w:rPr>
        <w:t xml:space="preserve">ana Chekalinka, </w:t>
      </w:r>
      <w:r w:rsidR="00C5067D" w:rsidRPr="00C93FDC">
        <w:rPr>
          <w:bCs/>
          <w:sz w:val="28"/>
          <w:szCs w:val="22"/>
        </w:rPr>
        <w:t xml:space="preserve">Mittuniversitetet: </w:t>
      </w:r>
      <w:r w:rsidR="00C93FDC" w:rsidRPr="00C93FDC">
        <w:rPr>
          <w:bCs/>
          <w:sz w:val="28"/>
          <w:szCs w:val="22"/>
        </w:rPr>
        <w:t xml:space="preserve">Betydelsen av mobilappar </w:t>
      </w:r>
      <w:r w:rsidR="00C93FDC">
        <w:rPr>
          <w:bCs/>
          <w:sz w:val="28"/>
          <w:szCs w:val="22"/>
        </w:rPr>
        <w:t>i naturbaserade turistupplevelser</w:t>
      </w:r>
    </w:p>
    <w:p w:rsidR="00CD6610" w:rsidRPr="00FB69CE" w:rsidRDefault="003B7466" w:rsidP="00160984">
      <w:pPr>
        <w:pStyle w:val="Default"/>
        <w:spacing w:after="120"/>
        <w:rPr>
          <w:bCs/>
          <w:sz w:val="28"/>
          <w:szCs w:val="22"/>
        </w:rPr>
      </w:pPr>
      <w:r w:rsidRPr="00FB69CE">
        <w:rPr>
          <w:b/>
          <w:bCs/>
          <w:sz w:val="28"/>
          <w:szCs w:val="22"/>
        </w:rPr>
        <w:t xml:space="preserve">11.15 </w:t>
      </w:r>
      <w:r w:rsidRPr="00FB69CE">
        <w:rPr>
          <w:bCs/>
          <w:sz w:val="28"/>
          <w:szCs w:val="22"/>
        </w:rPr>
        <w:t>Kort diskussion</w:t>
      </w:r>
    </w:p>
    <w:p w:rsidR="00CD6610" w:rsidRPr="00FB69CE" w:rsidRDefault="000850C8" w:rsidP="00160984">
      <w:pPr>
        <w:pStyle w:val="Default"/>
        <w:spacing w:after="120"/>
        <w:rPr>
          <w:b/>
          <w:bCs/>
          <w:sz w:val="28"/>
          <w:szCs w:val="22"/>
        </w:rPr>
      </w:pPr>
      <w:r w:rsidRPr="00FB69CE">
        <w:rPr>
          <w:b/>
          <w:bCs/>
          <w:sz w:val="28"/>
          <w:szCs w:val="22"/>
        </w:rPr>
        <w:t>11</w:t>
      </w:r>
      <w:r w:rsidR="005A4A51" w:rsidRPr="00FB69CE">
        <w:rPr>
          <w:b/>
          <w:bCs/>
          <w:sz w:val="28"/>
          <w:szCs w:val="22"/>
        </w:rPr>
        <w:t>.</w:t>
      </w:r>
      <w:r w:rsidR="005C05EC" w:rsidRPr="00FB69CE">
        <w:rPr>
          <w:b/>
          <w:bCs/>
          <w:sz w:val="28"/>
          <w:szCs w:val="22"/>
        </w:rPr>
        <w:t>30</w:t>
      </w:r>
      <w:r w:rsidR="003A1A2C" w:rsidRPr="00FB69CE">
        <w:rPr>
          <w:b/>
          <w:bCs/>
          <w:sz w:val="28"/>
          <w:szCs w:val="22"/>
        </w:rPr>
        <w:t xml:space="preserve"> </w:t>
      </w:r>
      <w:r w:rsidR="005C05EC" w:rsidRPr="00FB69CE">
        <w:rPr>
          <w:bCs/>
          <w:sz w:val="28"/>
          <w:szCs w:val="22"/>
        </w:rPr>
        <w:t>Kaffe</w:t>
      </w:r>
      <w:r w:rsidRPr="00FB69CE">
        <w:rPr>
          <w:bCs/>
          <w:sz w:val="28"/>
          <w:szCs w:val="22"/>
        </w:rPr>
        <w:t>paus</w:t>
      </w:r>
    </w:p>
    <w:p w:rsidR="00C5067D" w:rsidRPr="00160984" w:rsidRDefault="000850C8" w:rsidP="005A4A51">
      <w:pPr>
        <w:pStyle w:val="Default"/>
        <w:rPr>
          <w:bCs/>
          <w:i/>
          <w:sz w:val="28"/>
          <w:szCs w:val="22"/>
          <w:lang w:val="en-US"/>
        </w:rPr>
      </w:pPr>
      <w:r w:rsidRPr="00160984">
        <w:rPr>
          <w:b/>
          <w:bCs/>
          <w:sz w:val="28"/>
          <w:szCs w:val="22"/>
          <w:lang w:val="en-US"/>
        </w:rPr>
        <w:t>12.00</w:t>
      </w:r>
      <w:r w:rsidR="003A1A2C" w:rsidRPr="00160984">
        <w:rPr>
          <w:b/>
          <w:bCs/>
          <w:sz w:val="28"/>
          <w:szCs w:val="22"/>
          <w:lang w:val="en-US"/>
        </w:rPr>
        <w:t xml:space="preserve"> </w:t>
      </w:r>
      <w:r w:rsidR="00C5067D" w:rsidRPr="00160984">
        <w:rPr>
          <w:bCs/>
          <w:i/>
          <w:sz w:val="28"/>
          <w:szCs w:val="22"/>
          <w:lang w:val="en-US"/>
        </w:rPr>
        <w:t xml:space="preserve">Kristian Kristiansen, </w:t>
      </w:r>
      <w:r w:rsidR="00C5067D" w:rsidRPr="00160984">
        <w:rPr>
          <w:bCs/>
          <w:sz w:val="28"/>
          <w:szCs w:val="22"/>
          <w:lang w:val="en-US"/>
        </w:rPr>
        <w:t xml:space="preserve">Göteborgs universitet: </w:t>
      </w:r>
      <w:r w:rsidR="00C5067D" w:rsidRPr="00160984">
        <w:rPr>
          <w:rFonts w:eastAsia="Times New Roman"/>
          <w:sz w:val="28"/>
          <w:szCs w:val="28"/>
          <w:lang w:val="en-US"/>
        </w:rPr>
        <w:t>Prehistoric migrations that shaped the genetic, linguistic and cultural formation of Europe</w:t>
      </w:r>
      <w:r w:rsidR="00C5067D" w:rsidRPr="00160984">
        <w:rPr>
          <w:bCs/>
          <w:i/>
          <w:sz w:val="28"/>
          <w:szCs w:val="22"/>
          <w:lang w:val="en-US"/>
        </w:rPr>
        <w:t xml:space="preserve"> </w:t>
      </w:r>
    </w:p>
    <w:p w:rsidR="00FB0DF4" w:rsidRPr="00FB69CE" w:rsidRDefault="00C5067D" w:rsidP="005A4A51">
      <w:pPr>
        <w:pStyle w:val="Default"/>
        <w:rPr>
          <w:rFonts w:eastAsia="Times New Roman"/>
          <w:sz w:val="28"/>
          <w:szCs w:val="28"/>
        </w:rPr>
      </w:pPr>
      <w:r w:rsidRPr="00FB69CE">
        <w:rPr>
          <w:b/>
          <w:bCs/>
          <w:sz w:val="28"/>
          <w:szCs w:val="22"/>
        </w:rPr>
        <w:t xml:space="preserve">12.30 </w:t>
      </w:r>
      <w:r w:rsidR="008D456D">
        <w:rPr>
          <w:bCs/>
          <w:i/>
          <w:sz w:val="28"/>
          <w:szCs w:val="22"/>
        </w:rPr>
        <w:t>Gro Renee Ram</w:t>
      </w:r>
      <w:r w:rsidR="008D456D">
        <w:rPr>
          <w:bCs/>
          <w:i/>
          <w:sz w:val="28"/>
          <w:szCs w:val="22"/>
          <w:lang w:val="nb-NO"/>
        </w:rPr>
        <w:t>bø</w:t>
      </w:r>
      <w:r w:rsidR="003B7466" w:rsidRPr="00FB69CE">
        <w:rPr>
          <w:bCs/>
          <w:sz w:val="28"/>
          <w:szCs w:val="22"/>
        </w:rPr>
        <w:t>, universitetet i Agder</w:t>
      </w:r>
      <w:r w:rsidR="000850C8" w:rsidRPr="00FB69CE">
        <w:rPr>
          <w:bCs/>
          <w:sz w:val="28"/>
          <w:szCs w:val="22"/>
        </w:rPr>
        <w:t xml:space="preserve">: </w:t>
      </w:r>
      <w:r w:rsidR="003B7466" w:rsidRPr="00FB69CE">
        <w:rPr>
          <w:bCs/>
          <w:sz w:val="28"/>
          <w:szCs w:val="22"/>
        </w:rPr>
        <w:t>Senmiddelalderens flerspråklige Skandinavia</w:t>
      </w:r>
    </w:p>
    <w:p w:rsidR="00C00461" w:rsidRDefault="00C00461" w:rsidP="00160984">
      <w:pPr>
        <w:pStyle w:val="Default"/>
        <w:rPr>
          <w:rFonts w:eastAsia="Times New Roman"/>
          <w:sz w:val="28"/>
          <w:szCs w:val="28"/>
        </w:rPr>
      </w:pPr>
      <w:r w:rsidRPr="00C00461">
        <w:rPr>
          <w:rFonts w:eastAsia="Times New Roman"/>
          <w:b/>
          <w:sz w:val="28"/>
          <w:szCs w:val="28"/>
        </w:rPr>
        <w:t>13.00</w:t>
      </w:r>
      <w:r w:rsidRPr="00C00461">
        <w:rPr>
          <w:rFonts w:eastAsia="Times New Roman"/>
          <w:sz w:val="28"/>
          <w:szCs w:val="28"/>
        </w:rPr>
        <w:t xml:space="preserve"> Kort diskussion</w:t>
      </w:r>
    </w:p>
    <w:p w:rsidR="00160984" w:rsidRPr="00C00461" w:rsidRDefault="00160984" w:rsidP="00160984">
      <w:pPr>
        <w:pStyle w:val="Default"/>
        <w:rPr>
          <w:bCs/>
          <w:sz w:val="28"/>
          <w:szCs w:val="28"/>
        </w:rPr>
      </w:pPr>
    </w:p>
    <w:p w:rsidR="000850C8" w:rsidRDefault="000850C8" w:rsidP="00160984">
      <w:pPr>
        <w:pStyle w:val="Default"/>
        <w:rPr>
          <w:bCs/>
          <w:sz w:val="28"/>
          <w:szCs w:val="22"/>
        </w:rPr>
      </w:pPr>
      <w:r w:rsidRPr="000850C8">
        <w:rPr>
          <w:b/>
          <w:bCs/>
          <w:sz w:val="28"/>
          <w:szCs w:val="22"/>
        </w:rPr>
        <w:t>13.</w:t>
      </w:r>
      <w:r w:rsidR="00C00461">
        <w:rPr>
          <w:b/>
          <w:bCs/>
          <w:sz w:val="28"/>
          <w:szCs w:val="22"/>
        </w:rPr>
        <w:t xml:space="preserve">15 </w:t>
      </w:r>
      <w:r>
        <w:rPr>
          <w:bCs/>
          <w:sz w:val="28"/>
          <w:szCs w:val="22"/>
        </w:rPr>
        <w:t xml:space="preserve">Lunchpaus, </w:t>
      </w:r>
      <w:r w:rsidR="00C00461">
        <w:rPr>
          <w:bCs/>
          <w:sz w:val="28"/>
          <w:szCs w:val="22"/>
        </w:rPr>
        <w:t xml:space="preserve">servering i </w:t>
      </w:r>
      <w:r w:rsidR="000E5AA4">
        <w:rPr>
          <w:bCs/>
          <w:sz w:val="28"/>
          <w:szCs w:val="22"/>
        </w:rPr>
        <w:t xml:space="preserve">Restaurang </w:t>
      </w:r>
      <w:r w:rsidR="00725783">
        <w:rPr>
          <w:bCs/>
          <w:sz w:val="28"/>
          <w:szCs w:val="22"/>
        </w:rPr>
        <w:t>Giardino</w:t>
      </w:r>
    </w:p>
    <w:p w:rsidR="00160984" w:rsidRPr="000850C8" w:rsidRDefault="00160984" w:rsidP="00160984">
      <w:pPr>
        <w:pStyle w:val="Default"/>
        <w:rPr>
          <w:bCs/>
          <w:sz w:val="28"/>
          <w:szCs w:val="22"/>
        </w:rPr>
      </w:pPr>
    </w:p>
    <w:p w:rsidR="003A1A2C" w:rsidRPr="00C5067D" w:rsidRDefault="000850C8" w:rsidP="009939B4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14.</w:t>
      </w:r>
      <w:r w:rsidR="000E5AA4">
        <w:rPr>
          <w:b/>
          <w:bCs/>
          <w:sz w:val="28"/>
          <w:szCs w:val="22"/>
        </w:rPr>
        <w:t>15</w:t>
      </w:r>
      <w:r w:rsidR="003A1A2C" w:rsidRPr="00016E4B">
        <w:rPr>
          <w:b/>
          <w:bCs/>
          <w:sz w:val="28"/>
          <w:szCs w:val="22"/>
        </w:rPr>
        <w:t xml:space="preserve"> </w:t>
      </w:r>
      <w:r w:rsidR="00C5067D">
        <w:rPr>
          <w:bCs/>
          <w:i/>
          <w:sz w:val="28"/>
          <w:szCs w:val="22"/>
        </w:rPr>
        <w:t>Ari Tryggvason</w:t>
      </w:r>
      <w:r w:rsidR="00C5067D">
        <w:rPr>
          <w:bCs/>
          <w:sz w:val="28"/>
          <w:szCs w:val="22"/>
        </w:rPr>
        <w:t>, Uppsala universitet: Magmatransporter i jordens inre</w:t>
      </w:r>
    </w:p>
    <w:p w:rsidR="005A4A51" w:rsidRDefault="000850C8" w:rsidP="009939B4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14.</w:t>
      </w:r>
      <w:r w:rsidR="000E5AA4">
        <w:rPr>
          <w:b/>
          <w:bCs/>
          <w:sz w:val="28"/>
          <w:szCs w:val="22"/>
        </w:rPr>
        <w:t>45</w:t>
      </w:r>
      <w:r w:rsidR="003A1A2C" w:rsidRPr="00016E4B">
        <w:rPr>
          <w:b/>
          <w:bCs/>
          <w:sz w:val="28"/>
          <w:szCs w:val="22"/>
        </w:rPr>
        <w:t xml:space="preserve"> </w:t>
      </w:r>
      <w:r w:rsidR="000E5AA4">
        <w:rPr>
          <w:bCs/>
          <w:i/>
          <w:sz w:val="28"/>
          <w:szCs w:val="22"/>
        </w:rPr>
        <w:t xml:space="preserve">Linda Karlsson Hammarfelt, </w:t>
      </w:r>
      <w:r w:rsidR="000E5AA4">
        <w:rPr>
          <w:bCs/>
          <w:sz w:val="28"/>
          <w:szCs w:val="22"/>
        </w:rPr>
        <w:t>Göteborgs universitet</w:t>
      </w:r>
      <w:r>
        <w:rPr>
          <w:bCs/>
          <w:sz w:val="28"/>
          <w:szCs w:val="22"/>
        </w:rPr>
        <w:t xml:space="preserve">: </w:t>
      </w:r>
      <w:r w:rsidR="000E5AA4">
        <w:rPr>
          <w:bCs/>
          <w:sz w:val="28"/>
          <w:szCs w:val="22"/>
        </w:rPr>
        <w:t>Röster från havet. Beresta berättare hos Joseph Roth och Judith Schalansky</w:t>
      </w:r>
    </w:p>
    <w:p w:rsidR="005A4A51" w:rsidRDefault="000850C8" w:rsidP="00160984">
      <w:pPr>
        <w:pStyle w:val="Default"/>
        <w:spacing w:after="12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15.</w:t>
      </w:r>
      <w:r w:rsidR="000E5AA4">
        <w:rPr>
          <w:b/>
          <w:bCs/>
          <w:sz w:val="28"/>
          <w:szCs w:val="22"/>
        </w:rPr>
        <w:t>15</w:t>
      </w:r>
      <w:r w:rsidR="005A4A51">
        <w:rPr>
          <w:bCs/>
          <w:sz w:val="28"/>
          <w:szCs w:val="22"/>
        </w:rPr>
        <w:t xml:space="preserve"> </w:t>
      </w:r>
      <w:r w:rsidR="000E5AA4">
        <w:rPr>
          <w:bCs/>
          <w:sz w:val="28"/>
          <w:szCs w:val="22"/>
        </w:rPr>
        <w:t>Kort diskussion</w:t>
      </w:r>
    </w:p>
    <w:p w:rsidR="00CD6610" w:rsidRPr="00160984" w:rsidRDefault="000850C8" w:rsidP="00160984">
      <w:pPr>
        <w:pStyle w:val="Default"/>
        <w:spacing w:after="120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15.30</w:t>
      </w:r>
      <w:r w:rsidR="005A4A51">
        <w:rPr>
          <w:bCs/>
          <w:sz w:val="28"/>
          <w:szCs w:val="22"/>
        </w:rPr>
        <w:t xml:space="preserve"> </w:t>
      </w:r>
      <w:r w:rsidR="00644514">
        <w:rPr>
          <w:bCs/>
          <w:sz w:val="28"/>
          <w:szCs w:val="22"/>
        </w:rPr>
        <w:t>K</w:t>
      </w:r>
      <w:r w:rsidR="000E5AA4">
        <w:rPr>
          <w:bCs/>
          <w:sz w:val="28"/>
          <w:szCs w:val="22"/>
        </w:rPr>
        <w:t>affe</w:t>
      </w:r>
      <w:r>
        <w:rPr>
          <w:bCs/>
          <w:sz w:val="28"/>
          <w:szCs w:val="22"/>
        </w:rPr>
        <w:t>paus</w:t>
      </w:r>
    </w:p>
    <w:p w:rsidR="000850C8" w:rsidRDefault="00644514" w:rsidP="005A4A51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16.00</w:t>
      </w:r>
      <w:r w:rsidR="00C5067D">
        <w:rPr>
          <w:bCs/>
          <w:sz w:val="28"/>
          <w:szCs w:val="22"/>
        </w:rPr>
        <w:t xml:space="preserve"> </w:t>
      </w:r>
      <w:r w:rsidR="00C5067D">
        <w:rPr>
          <w:bCs/>
          <w:i/>
          <w:sz w:val="28"/>
          <w:szCs w:val="22"/>
        </w:rPr>
        <w:t xml:space="preserve">Kristina Edström, </w:t>
      </w:r>
      <w:r w:rsidR="00C5067D">
        <w:rPr>
          <w:bCs/>
          <w:sz w:val="28"/>
          <w:szCs w:val="22"/>
        </w:rPr>
        <w:t>Uppsala universitet: Verkliga batterier och hoppet om nya bättre och miljövänligare för framtidens resor</w:t>
      </w:r>
    </w:p>
    <w:p w:rsidR="003A1A2C" w:rsidRDefault="000850C8" w:rsidP="00160984">
      <w:pPr>
        <w:pStyle w:val="Default"/>
        <w:spacing w:after="120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16.</w:t>
      </w:r>
      <w:r w:rsidR="00644514">
        <w:rPr>
          <w:b/>
          <w:bCs/>
          <w:sz w:val="28"/>
          <w:szCs w:val="22"/>
        </w:rPr>
        <w:t>30</w:t>
      </w:r>
      <w:r>
        <w:rPr>
          <w:bCs/>
          <w:sz w:val="28"/>
          <w:szCs w:val="22"/>
        </w:rPr>
        <w:t xml:space="preserve"> </w:t>
      </w:r>
      <w:r w:rsidR="00644514">
        <w:rPr>
          <w:bCs/>
          <w:i/>
          <w:sz w:val="28"/>
          <w:szCs w:val="22"/>
        </w:rPr>
        <w:t>Tyrone Martinsson,</w:t>
      </w:r>
      <w:r w:rsidR="00E17ABC">
        <w:rPr>
          <w:bCs/>
          <w:sz w:val="28"/>
          <w:szCs w:val="22"/>
        </w:rPr>
        <w:t xml:space="preserve"> </w:t>
      </w:r>
      <w:r w:rsidR="00644514">
        <w:rPr>
          <w:bCs/>
          <w:sz w:val="28"/>
          <w:szCs w:val="22"/>
        </w:rPr>
        <w:t>Göteborgs universitet: Med kameror i fält: konsten, vetenskapen och forskningsresan</w:t>
      </w:r>
      <w:r>
        <w:rPr>
          <w:bCs/>
          <w:sz w:val="28"/>
          <w:szCs w:val="22"/>
        </w:rPr>
        <w:t>.</w:t>
      </w:r>
      <w:r w:rsidR="00707E5A">
        <w:rPr>
          <w:bCs/>
          <w:sz w:val="28"/>
          <w:szCs w:val="22"/>
        </w:rPr>
        <w:t xml:space="preserve"> </w:t>
      </w:r>
    </w:p>
    <w:p w:rsidR="000850C8" w:rsidRDefault="00644514" w:rsidP="000C79B7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17.00</w:t>
      </w:r>
      <w:r w:rsidR="000850C8">
        <w:rPr>
          <w:b/>
          <w:bCs/>
          <w:sz w:val="28"/>
          <w:szCs w:val="22"/>
        </w:rPr>
        <w:t xml:space="preserve"> </w:t>
      </w:r>
      <w:r w:rsidR="000850C8">
        <w:rPr>
          <w:bCs/>
          <w:sz w:val="28"/>
          <w:szCs w:val="22"/>
        </w:rPr>
        <w:t>Avslutande diskussion</w:t>
      </w:r>
      <w:bookmarkStart w:id="0" w:name="_GoBack"/>
      <w:bookmarkEnd w:id="0"/>
    </w:p>
    <w:sectPr w:rsidR="0008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B1"/>
    <w:rsid w:val="00016E4B"/>
    <w:rsid w:val="00021B0B"/>
    <w:rsid w:val="00024E7E"/>
    <w:rsid w:val="000850C8"/>
    <w:rsid w:val="000958EE"/>
    <w:rsid w:val="000C79B7"/>
    <w:rsid w:val="000E5AA4"/>
    <w:rsid w:val="001324EA"/>
    <w:rsid w:val="00151204"/>
    <w:rsid w:val="00160984"/>
    <w:rsid w:val="00165B67"/>
    <w:rsid w:val="001662CC"/>
    <w:rsid w:val="0023174C"/>
    <w:rsid w:val="0029347F"/>
    <w:rsid w:val="002A5D2A"/>
    <w:rsid w:val="002B08B8"/>
    <w:rsid w:val="002E6324"/>
    <w:rsid w:val="002F0F08"/>
    <w:rsid w:val="003002B1"/>
    <w:rsid w:val="003030CD"/>
    <w:rsid w:val="00327A15"/>
    <w:rsid w:val="0036231A"/>
    <w:rsid w:val="00382725"/>
    <w:rsid w:val="003A1A2C"/>
    <w:rsid w:val="003B5983"/>
    <w:rsid w:val="003B7466"/>
    <w:rsid w:val="003C0FAA"/>
    <w:rsid w:val="00413070"/>
    <w:rsid w:val="004352E0"/>
    <w:rsid w:val="00435A64"/>
    <w:rsid w:val="004719E3"/>
    <w:rsid w:val="00471DFF"/>
    <w:rsid w:val="005009ED"/>
    <w:rsid w:val="00585758"/>
    <w:rsid w:val="005A4A51"/>
    <w:rsid w:val="005C05EC"/>
    <w:rsid w:val="005F2482"/>
    <w:rsid w:val="00644514"/>
    <w:rsid w:val="00645C31"/>
    <w:rsid w:val="006B7D18"/>
    <w:rsid w:val="006E40E0"/>
    <w:rsid w:val="006E51B4"/>
    <w:rsid w:val="006F3548"/>
    <w:rsid w:val="00707E5A"/>
    <w:rsid w:val="00725783"/>
    <w:rsid w:val="007A7FCE"/>
    <w:rsid w:val="007F2C9E"/>
    <w:rsid w:val="0082733D"/>
    <w:rsid w:val="0088454B"/>
    <w:rsid w:val="00885009"/>
    <w:rsid w:val="008D2DBD"/>
    <w:rsid w:val="008D456D"/>
    <w:rsid w:val="008F3121"/>
    <w:rsid w:val="009107A7"/>
    <w:rsid w:val="00917E7B"/>
    <w:rsid w:val="00957C63"/>
    <w:rsid w:val="009939B4"/>
    <w:rsid w:val="00995009"/>
    <w:rsid w:val="00A107D3"/>
    <w:rsid w:val="00AE57D8"/>
    <w:rsid w:val="00AE5E92"/>
    <w:rsid w:val="00B10A93"/>
    <w:rsid w:val="00B3108F"/>
    <w:rsid w:val="00B6222D"/>
    <w:rsid w:val="00B83619"/>
    <w:rsid w:val="00BB7066"/>
    <w:rsid w:val="00C00461"/>
    <w:rsid w:val="00C16FEF"/>
    <w:rsid w:val="00C4084F"/>
    <w:rsid w:val="00C5067D"/>
    <w:rsid w:val="00C53993"/>
    <w:rsid w:val="00C93FDC"/>
    <w:rsid w:val="00CD6610"/>
    <w:rsid w:val="00D21A36"/>
    <w:rsid w:val="00E17ABC"/>
    <w:rsid w:val="00E46371"/>
    <w:rsid w:val="00E706FC"/>
    <w:rsid w:val="00FB0DF4"/>
    <w:rsid w:val="00FB69CE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2A69"/>
  <w15:chartTrackingRefBased/>
  <w15:docId w15:val="{9680553C-15CB-48A7-87C6-B4C2AE3F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7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93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D6610"/>
    <w:rPr>
      <w:color w:val="0000FF"/>
      <w:u w:val="single"/>
    </w:rPr>
  </w:style>
  <w:style w:type="character" w:customStyle="1" w:styleId="pe71">
    <w:name w:val="_pe_71"/>
    <w:basedOn w:val="Standardstycketeckensnitt"/>
    <w:rsid w:val="00CD6610"/>
  </w:style>
  <w:style w:type="table" w:styleId="Tabellrutnt">
    <w:name w:val="Table Grid"/>
    <w:basedOn w:val="Normaltabell"/>
    <w:uiPriority w:val="39"/>
    <w:rsid w:val="00CD6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6E40E0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SidhuvudChar">
    <w:name w:val="Sidhuvud Char"/>
    <w:basedOn w:val="Standardstycketeckensnitt"/>
    <w:link w:val="Sidhuvud"/>
    <w:rsid w:val="006E40E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2CC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17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C50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ForssellAronsson</dc:creator>
  <cp:keywords/>
  <dc:description/>
  <cp:lastModifiedBy>Gunhild</cp:lastModifiedBy>
  <cp:revision>7</cp:revision>
  <cp:lastPrinted>2019-09-03T12:58:00Z</cp:lastPrinted>
  <dcterms:created xsi:type="dcterms:W3CDTF">2021-08-18T11:56:00Z</dcterms:created>
  <dcterms:modified xsi:type="dcterms:W3CDTF">2021-08-31T12:27:00Z</dcterms:modified>
</cp:coreProperties>
</file>