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5B7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21701C2A" w14:textId="69496155" w:rsidR="00FA41E7" w:rsidRDefault="007D68CF" w:rsidP="00FA41E7">
      <w:pPr>
        <w:ind w:left="7384" w:firstLine="284"/>
        <w:rPr>
          <w:lang w:val="sv-SE"/>
        </w:rPr>
      </w:pPr>
      <w:r>
        <w:rPr>
          <w:lang w:val="sv-SE"/>
        </w:rPr>
        <w:t>202</w:t>
      </w:r>
      <w:r w:rsidR="006E2C9A">
        <w:rPr>
          <w:lang w:val="sv-SE"/>
        </w:rPr>
        <w:t>4</w:t>
      </w:r>
      <w:r w:rsidR="00142AF8">
        <w:rPr>
          <w:lang w:val="sv-SE"/>
        </w:rPr>
        <w:t>-02-1</w:t>
      </w:r>
      <w:r w:rsidR="00BC46E5">
        <w:rPr>
          <w:lang w:val="sv-SE"/>
        </w:rPr>
        <w:t>5</w:t>
      </w:r>
    </w:p>
    <w:p w14:paraId="64F530F3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>Kungl. Vetenskaps- och Vitterhets-Samhället (KVVS) i Göteborg</w:t>
      </w:r>
    </w:p>
    <w:p w14:paraId="2D63D53C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69F83B68" w14:textId="77777777" w:rsidR="00FA41E7" w:rsidRPr="004F7DC7" w:rsidRDefault="004F7DC7" w:rsidP="00FA41E7">
      <w:pPr>
        <w:pStyle w:val="Rubrik3"/>
        <w:jc w:val="center"/>
        <w:rPr>
          <w:sz w:val="28"/>
          <w:szCs w:val="28"/>
          <w:lang w:val="sv-SE"/>
        </w:rPr>
      </w:pPr>
      <w:r w:rsidRPr="004F7DC7">
        <w:rPr>
          <w:sz w:val="28"/>
          <w:szCs w:val="28"/>
          <w:lang w:val="sv-SE"/>
        </w:rPr>
        <w:t>T</w:t>
      </w:r>
      <w:r w:rsidR="00EE453A">
        <w:rPr>
          <w:sz w:val="28"/>
          <w:szCs w:val="28"/>
          <w:lang w:val="sv-SE"/>
        </w:rPr>
        <w:t>vå</w:t>
      </w:r>
      <w:r w:rsidRPr="004F7DC7">
        <w:rPr>
          <w:sz w:val="28"/>
          <w:szCs w:val="28"/>
          <w:lang w:val="sv-SE"/>
        </w:rPr>
        <w:t xml:space="preserve"> skrivarstipendier för forskare</w:t>
      </w:r>
    </w:p>
    <w:p w14:paraId="730BF219" w14:textId="7B8468CF" w:rsidR="00FA41E7" w:rsidRPr="004F7DC7" w:rsidRDefault="00FA41E7" w:rsidP="00FA41E7">
      <w:pPr>
        <w:pStyle w:val="Rubrik3"/>
        <w:jc w:val="center"/>
        <w:rPr>
          <w:rFonts w:asciiTheme="majorHAnsi" w:hAnsiTheme="majorHAnsi"/>
          <w:sz w:val="24"/>
          <w:szCs w:val="24"/>
          <w:lang w:val="sv-SE"/>
        </w:rPr>
      </w:pPr>
      <w:r w:rsidRPr="004F7DC7">
        <w:rPr>
          <w:sz w:val="24"/>
          <w:szCs w:val="24"/>
          <w:lang w:val="sv-SE"/>
        </w:rPr>
        <w:t xml:space="preserve"> 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 xml:space="preserve">Villa Martinson, Jonsereds </w:t>
      </w:r>
      <w:r w:rsidR="004F7DC7">
        <w:rPr>
          <w:rFonts w:asciiTheme="majorHAnsi" w:hAnsiTheme="majorHAnsi"/>
          <w:sz w:val="24"/>
          <w:szCs w:val="24"/>
          <w:lang w:val="sv-SE"/>
        </w:rPr>
        <w:t>h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>errgård</w:t>
      </w:r>
      <w:r w:rsidR="001936C0">
        <w:rPr>
          <w:rFonts w:asciiTheme="majorHAnsi" w:hAnsiTheme="majorHAnsi"/>
          <w:sz w:val="24"/>
          <w:szCs w:val="24"/>
          <w:lang w:val="sv-SE"/>
        </w:rPr>
        <w:t xml:space="preserve">, </w:t>
      </w:r>
      <w:r w:rsidR="00142AF8">
        <w:rPr>
          <w:rFonts w:asciiTheme="majorHAnsi" w:hAnsiTheme="majorHAnsi"/>
          <w:sz w:val="24"/>
          <w:szCs w:val="24"/>
          <w:lang w:val="sv-SE"/>
        </w:rPr>
        <w:t>20</w:t>
      </w:r>
      <w:r w:rsidR="001936C0">
        <w:rPr>
          <w:rFonts w:asciiTheme="majorHAnsi" w:hAnsiTheme="majorHAnsi"/>
          <w:sz w:val="24"/>
          <w:szCs w:val="24"/>
          <w:lang w:val="sv-SE"/>
        </w:rPr>
        <w:t>2</w:t>
      </w:r>
      <w:r w:rsidR="006E2C9A">
        <w:rPr>
          <w:rFonts w:asciiTheme="majorHAnsi" w:hAnsiTheme="majorHAnsi"/>
          <w:sz w:val="24"/>
          <w:szCs w:val="24"/>
          <w:lang w:val="sv-SE"/>
        </w:rPr>
        <w:t>4</w:t>
      </w:r>
      <w:r w:rsidR="007D68CF">
        <w:rPr>
          <w:rFonts w:asciiTheme="majorHAnsi" w:hAnsiTheme="majorHAnsi"/>
          <w:sz w:val="24"/>
          <w:szCs w:val="24"/>
          <w:lang w:val="sv-SE"/>
        </w:rPr>
        <w:t>-202</w:t>
      </w:r>
      <w:r w:rsidR="006E2C9A">
        <w:rPr>
          <w:rFonts w:asciiTheme="majorHAnsi" w:hAnsiTheme="majorHAnsi"/>
          <w:sz w:val="24"/>
          <w:szCs w:val="24"/>
          <w:lang w:val="sv-SE"/>
        </w:rPr>
        <w:t>5</w:t>
      </w:r>
    </w:p>
    <w:p w14:paraId="2C53A9CF" w14:textId="77777777" w:rsidR="00FA41E7" w:rsidRPr="00105E38" w:rsidRDefault="00FA41E7" w:rsidP="00FA41E7">
      <w:pPr>
        <w:rPr>
          <w:lang w:val="sv-SE"/>
        </w:rPr>
      </w:pPr>
    </w:p>
    <w:p w14:paraId="20A64670" w14:textId="5A606BC2" w:rsidR="004F7DC7" w:rsidRDefault="00A07E02" w:rsidP="00FA41E7">
      <w:pPr>
        <w:jc w:val="both"/>
        <w:rPr>
          <w:lang w:val="sv-SE"/>
        </w:rPr>
      </w:pPr>
      <w:r>
        <w:rPr>
          <w:lang w:val="sv-SE"/>
        </w:rPr>
        <w:t xml:space="preserve">Kungl. Vetenskaps- och Vitterhets-Samhället i Göteborg utlyser härmed två stipendier för forskningsvistelse vid Villa Martinson, Jonsered. </w:t>
      </w:r>
      <w:r w:rsidR="00FA41E7">
        <w:rPr>
          <w:lang w:val="sv-SE"/>
        </w:rPr>
        <w:t>Vardera stipendie</w:t>
      </w:r>
      <w:r w:rsidR="004F7DC7">
        <w:rPr>
          <w:lang w:val="sv-SE"/>
        </w:rPr>
        <w:t xml:space="preserve">t gäller en </w:t>
      </w:r>
      <w:r w:rsidR="00013ED8">
        <w:rPr>
          <w:lang w:val="sv-SE"/>
        </w:rPr>
        <w:t>kalender</w:t>
      </w:r>
      <w:r w:rsidR="004F7DC7">
        <w:rPr>
          <w:lang w:val="sv-SE"/>
        </w:rPr>
        <w:t xml:space="preserve">månads vistelse </w:t>
      </w:r>
      <w:r w:rsidR="00FA41E7" w:rsidRPr="00423BB3">
        <w:rPr>
          <w:lang w:val="sv-SE"/>
        </w:rPr>
        <w:t xml:space="preserve">i </w:t>
      </w:r>
      <w:r w:rsidR="004F7DC7">
        <w:rPr>
          <w:lang w:val="sv-SE"/>
        </w:rPr>
        <w:t>Villa Martinson vid Jonsereds herrgård för fär</w:t>
      </w:r>
      <w:r w:rsidR="00EE453A">
        <w:rPr>
          <w:lang w:val="sv-SE"/>
        </w:rPr>
        <w:softHyphen/>
      </w:r>
      <w:r w:rsidR="004F7DC7">
        <w:rPr>
          <w:lang w:val="sv-SE"/>
        </w:rPr>
        <w:t>dig</w:t>
      </w:r>
      <w:r w:rsidR="00EE453A">
        <w:rPr>
          <w:lang w:val="sv-SE"/>
        </w:rPr>
        <w:softHyphen/>
      </w:r>
      <w:r w:rsidR="00E313D8">
        <w:rPr>
          <w:lang w:val="sv-SE"/>
        </w:rPr>
        <w:softHyphen/>
      </w:r>
      <w:r w:rsidR="004F7DC7">
        <w:rPr>
          <w:lang w:val="sv-SE"/>
        </w:rPr>
        <w:t xml:space="preserve">ställande </w:t>
      </w:r>
      <w:r w:rsidR="00FA41E7">
        <w:rPr>
          <w:lang w:val="sv-SE"/>
        </w:rPr>
        <w:t>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 xml:space="preserve">skaplig skrift i aktuellt projekt för den sökande. </w:t>
      </w:r>
      <w:r w:rsidR="004F7DC7">
        <w:rPr>
          <w:lang w:val="sv-SE"/>
        </w:rPr>
        <w:t>Stipendierna är avsedda för etablerade forskare i valfritt ämne. Även doktorander i slutskedet före disputation kan er</w:t>
      </w:r>
      <w:r w:rsidR="00EE453A">
        <w:rPr>
          <w:lang w:val="sv-SE"/>
        </w:rPr>
        <w:softHyphen/>
      </w:r>
      <w:r w:rsidR="004F7DC7">
        <w:rPr>
          <w:lang w:val="sv-SE"/>
        </w:rPr>
        <w:t>hålla dessa stipendier.</w:t>
      </w:r>
    </w:p>
    <w:p w14:paraId="25E9012B" w14:textId="77777777" w:rsidR="004F7DC7" w:rsidRDefault="004F7DC7" w:rsidP="00FA41E7">
      <w:pPr>
        <w:jc w:val="both"/>
        <w:rPr>
          <w:lang w:val="sv-SE"/>
        </w:rPr>
      </w:pPr>
    </w:p>
    <w:p w14:paraId="76DE9739" w14:textId="56D2175F" w:rsidR="004F7DC7" w:rsidRDefault="00FA41E7" w:rsidP="00FA41E7">
      <w:pPr>
        <w:jc w:val="both"/>
        <w:rPr>
          <w:lang w:val="sv-SE"/>
        </w:rPr>
      </w:pPr>
      <w:r>
        <w:rPr>
          <w:lang w:val="sv-SE"/>
        </w:rPr>
        <w:t>Stipendiet omfattar betald lägenhet och sum</w:t>
      </w:r>
      <w:r>
        <w:rPr>
          <w:lang w:val="sv-SE"/>
        </w:rPr>
        <w:softHyphen/>
        <w:t xml:space="preserve">man SEK </w:t>
      </w:r>
      <w:r w:rsidR="004F7DC7">
        <w:rPr>
          <w:lang w:val="sv-SE"/>
        </w:rPr>
        <w:t>5.000</w:t>
      </w:r>
      <w:r>
        <w:rPr>
          <w:lang w:val="sv-SE"/>
        </w:rPr>
        <w:t xml:space="preserve"> att användas för </w:t>
      </w:r>
      <w:r w:rsidR="004F7DC7">
        <w:rPr>
          <w:lang w:val="sv-SE"/>
        </w:rPr>
        <w:t>att täcka extra kost</w:t>
      </w:r>
      <w:r w:rsidR="00EE453A">
        <w:rPr>
          <w:lang w:val="sv-SE"/>
        </w:rPr>
        <w:softHyphen/>
      </w:r>
      <w:r w:rsidR="004F7DC7">
        <w:rPr>
          <w:lang w:val="sv-SE"/>
        </w:rPr>
        <w:t>nader under den aktuella månaden.</w:t>
      </w:r>
      <w:r>
        <w:rPr>
          <w:lang w:val="sv-SE"/>
        </w:rPr>
        <w:t xml:space="preserve"> </w:t>
      </w:r>
      <w:r w:rsidR="00CD0A6E">
        <w:rPr>
          <w:lang w:val="sv-SE"/>
        </w:rPr>
        <w:t>I villan gäller självhushåll. Till villan tar man sig antingen med egen bil eller med buss eller tåg från Göteborg. Pendeltåget till Alingsås stannar vid Jonsereds station, varifrån det är ca 1 km gångväg till Villa Martinson. Stipendiet sk</w:t>
      </w:r>
      <w:r w:rsidR="007D68CF">
        <w:rPr>
          <w:lang w:val="sv-SE"/>
        </w:rPr>
        <w:t>a ha utnyttjats före 1 mars 202</w:t>
      </w:r>
      <w:r w:rsidR="006E2C9A">
        <w:rPr>
          <w:lang w:val="sv-SE"/>
        </w:rPr>
        <w:t>5</w:t>
      </w:r>
      <w:r w:rsidR="00142AF8">
        <w:rPr>
          <w:lang w:val="sv-SE"/>
        </w:rPr>
        <w:t>, om inte särskilda skäl föreligger</w:t>
      </w:r>
      <w:r w:rsidR="00CD0A6E">
        <w:rPr>
          <w:lang w:val="sv-SE"/>
        </w:rPr>
        <w:t xml:space="preserve">. </w:t>
      </w:r>
    </w:p>
    <w:p w14:paraId="545C6648" w14:textId="77777777" w:rsidR="004F7DC7" w:rsidRDefault="004F7DC7" w:rsidP="00FA41E7">
      <w:pPr>
        <w:jc w:val="both"/>
        <w:rPr>
          <w:lang w:val="sv-SE"/>
        </w:rPr>
      </w:pPr>
    </w:p>
    <w:p w14:paraId="77CCCCAB" w14:textId="662F2752" w:rsidR="00FA41E7" w:rsidRDefault="004F7DC7" w:rsidP="00FA41E7">
      <w:pPr>
        <w:rPr>
          <w:lang w:val="sv-SE"/>
        </w:rPr>
      </w:pPr>
      <w:r>
        <w:rPr>
          <w:lang w:val="sv-SE"/>
        </w:rPr>
        <w:t>Villa Martinson</w:t>
      </w:r>
      <w:r w:rsidR="00FA41E7" w:rsidRPr="00863439">
        <w:rPr>
          <w:lang w:val="sv-SE"/>
        </w:rPr>
        <w:t xml:space="preserve"> drivs</w:t>
      </w:r>
      <w:r>
        <w:rPr>
          <w:lang w:val="sv-SE"/>
        </w:rPr>
        <w:t xml:space="preserve"> av en särskild stiftelse sedan 2012. </w:t>
      </w:r>
      <w:r w:rsidR="00013ED8">
        <w:rPr>
          <w:lang w:val="sv-SE"/>
        </w:rPr>
        <w:t xml:space="preserve">Se </w:t>
      </w:r>
      <w:hyperlink r:id="rId7" w:history="1">
        <w:r w:rsidR="004E7CEA" w:rsidRPr="004E7CEA">
          <w:rPr>
            <w:rStyle w:val="Hyperlnk"/>
            <w:lang w:val="sv-SE"/>
          </w:rPr>
          <w:t>Villa Martinson</w:t>
        </w:r>
      </w:hyperlink>
      <w:r w:rsidR="004E7CEA">
        <w:rPr>
          <w:lang w:val="sv-SE"/>
        </w:rPr>
        <w:t xml:space="preserve"> </w:t>
      </w:r>
      <w:r w:rsidR="00013ED8">
        <w:rPr>
          <w:lang w:val="sv-SE"/>
        </w:rPr>
        <w:t xml:space="preserve">för närmare information. </w:t>
      </w:r>
    </w:p>
    <w:p w14:paraId="06D4A746" w14:textId="77777777" w:rsidR="00232DDA" w:rsidRDefault="00232DDA" w:rsidP="00FA41E7">
      <w:pPr>
        <w:rPr>
          <w:lang w:val="sv-SE"/>
        </w:rPr>
      </w:pPr>
    </w:p>
    <w:p w14:paraId="2721D251" w14:textId="77777777" w:rsidR="00FA41E7" w:rsidRDefault="00232DDA" w:rsidP="00FA41E7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Avsikten med stipendiet är att ge forskaren möjlighet att skriva i en rofylld miljö, där man kan befria sig från vardagens störningar. Förutom själva boendet (miljön inte minst) finns resurser som internetanslutning, tillgång till ett smärre bibliotek och möj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>lig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 xml:space="preserve">het att ta del i universitetets programverksamhet (seminarier, föredrag, konserter m.m.) i den närliggande herrgården. </w:t>
      </w:r>
    </w:p>
    <w:p w14:paraId="578E3581" w14:textId="77777777" w:rsidR="00232DDA" w:rsidRDefault="00232DDA" w:rsidP="00FA41E7">
      <w:pPr>
        <w:ind w:left="284" w:right="284"/>
        <w:jc w:val="both"/>
        <w:rPr>
          <w:i/>
          <w:lang w:val="sv-SE"/>
        </w:rPr>
      </w:pPr>
    </w:p>
    <w:p w14:paraId="05A78C07" w14:textId="4658E972" w:rsidR="00FA41E7" w:rsidRDefault="00FA41E7" w:rsidP="00FA41E7">
      <w:pPr>
        <w:rPr>
          <w:lang w:val="sv-SE"/>
        </w:rPr>
      </w:pPr>
      <w:r w:rsidRPr="00A12E12">
        <w:rPr>
          <w:b/>
          <w:lang w:val="sv-SE"/>
        </w:rPr>
        <w:t>Kvalifikationsnivå</w:t>
      </w:r>
      <w:r>
        <w:rPr>
          <w:lang w:val="sv-SE"/>
        </w:rPr>
        <w:t>: Lägst doktorsexamen inom valfritt vetenskapsområde.</w:t>
      </w:r>
      <w:r w:rsidR="00232DDA">
        <w:rPr>
          <w:lang w:val="sv-SE"/>
        </w:rPr>
        <w:t xml:space="preserve"> Doktorander </w:t>
      </w:r>
      <w:r w:rsidR="00162FAA">
        <w:rPr>
          <w:lang w:val="sv-SE"/>
        </w:rPr>
        <w:t xml:space="preserve">i 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slutfasen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av avhandlingsarbetet</w:t>
      </w:r>
      <w:r w:rsidR="00232DDA">
        <w:rPr>
          <w:lang w:val="sv-SE"/>
        </w:rPr>
        <w:t xml:space="preserve"> är också välkomna att söka.</w:t>
      </w:r>
    </w:p>
    <w:p w14:paraId="07B3AD2E" w14:textId="77777777" w:rsidR="00232DDA" w:rsidRDefault="00232DDA" w:rsidP="00FA41E7">
      <w:pPr>
        <w:rPr>
          <w:lang w:val="sv-SE"/>
        </w:rPr>
      </w:pPr>
    </w:p>
    <w:p w14:paraId="13077FE0" w14:textId="211075EB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5D35E5">
        <w:rPr>
          <w:i/>
          <w:lang w:val="sv-SE"/>
        </w:rPr>
        <w:t>KVVS, Box 222, 405 30 Göteborg</w:t>
      </w:r>
      <w:r w:rsidR="00142AF8">
        <w:rPr>
          <w:lang w:val="sv-SE"/>
        </w:rPr>
        <w:t xml:space="preserve">, eller elektroniskt till </w:t>
      </w:r>
      <w:hyperlink r:id="rId8" w:history="1">
        <w:r w:rsidR="005D35E5" w:rsidRPr="00066911">
          <w:rPr>
            <w:rStyle w:val="Hyperlnk"/>
            <w:lang w:val="sv-SE"/>
          </w:rPr>
          <w:t>info@kvvs.se</w:t>
        </w:r>
      </w:hyperlink>
      <w:r w:rsidR="005D35E5">
        <w:rPr>
          <w:lang w:val="sv-SE"/>
        </w:rPr>
        <w:t xml:space="preserve">. </w:t>
      </w:r>
      <w:r w:rsidR="00142AF8">
        <w:rPr>
          <w:lang w:val="sv-SE"/>
        </w:rPr>
        <w:t>Ansökan</w:t>
      </w:r>
      <w:r>
        <w:rPr>
          <w:lang w:val="sv-SE"/>
        </w:rPr>
        <w:t xml:space="preserve"> skall innehålla en beskrivning av det ak</w:t>
      </w:r>
      <w:r>
        <w:rPr>
          <w:lang w:val="sv-SE"/>
        </w:rPr>
        <w:softHyphen/>
        <w:t>tu</w:t>
      </w:r>
      <w:r>
        <w:rPr>
          <w:lang w:val="sv-SE"/>
        </w:rPr>
        <w:softHyphen/>
      </w:r>
      <w:r>
        <w:rPr>
          <w:lang w:val="sv-SE"/>
        </w:rPr>
        <w:softHyphen/>
        <w:t xml:space="preserve">ella vetenskapliga arbetet samt en kortfattad CV. Vidare skall </w:t>
      </w:r>
      <w:r w:rsidR="00013ED8">
        <w:rPr>
          <w:lang w:val="sv-SE"/>
        </w:rPr>
        <w:t xml:space="preserve">den sökande ange ungefär vilken tidsperiod man önskar inneha stipendiet. Den som tilldelas stipendium ska sedan själv kontakta Jonseredsstiftelsen (kontaktperson Bengt-Ove Boström, </w:t>
      </w:r>
      <w:hyperlink r:id="rId9" w:history="1">
        <w:r w:rsidR="00F36810" w:rsidRPr="004E6151">
          <w:rPr>
            <w:rStyle w:val="Hyperlnk"/>
            <w:lang w:val="sv-SE"/>
          </w:rPr>
          <w:t>bengt-ove.bostrom@gu.se</w:t>
        </w:r>
      </w:hyperlink>
      <w:r w:rsidR="00013ED8">
        <w:rPr>
          <w:lang w:val="sv-SE"/>
        </w:rPr>
        <w:t>) för att avtala tidpunkt för vistelsen.</w:t>
      </w:r>
      <w:r>
        <w:rPr>
          <w:lang w:val="sv-SE"/>
        </w:rPr>
        <w:t xml:space="preserve"> </w:t>
      </w:r>
      <w:r w:rsidR="00F87935">
        <w:rPr>
          <w:lang w:val="sv-SE"/>
        </w:rPr>
        <w:t>Ansök</w:t>
      </w:r>
      <w:r w:rsidR="00D71D53">
        <w:rPr>
          <w:lang w:val="sv-SE"/>
        </w:rPr>
        <w:t xml:space="preserve">an gör på särskild </w:t>
      </w:r>
      <w:r w:rsidR="00F87935">
        <w:rPr>
          <w:lang w:val="sv-SE"/>
        </w:rPr>
        <w:t xml:space="preserve">blankett </w:t>
      </w:r>
      <w:r w:rsidR="00D71D53">
        <w:rPr>
          <w:lang w:val="sv-SE"/>
        </w:rPr>
        <w:t>som finns länkad från utlysningsannonsen på KVVS hemsida</w:t>
      </w:r>
      <w:r w:rsidR="00F87935">
        <w:rPr>
          <w:lang w:val="sv-SE"/>
        </w:rPr>
        <w:t>.</w:t>
      </w:r>
    </w:p>
    <w:p w14:paraId="21C176C3" w14:textId="77777777" w:rsidR="00FA41E7" w:rsidRDefault="00FA41E7" w:rsidP="00FA41E7">
      <w:pPr>
        <w:jc w:val="both"/>
        <w:rPr>
          <w:lang w:val="sv-SE"/>
        </w:rPr>
      </w:pPr>
    </w:p>
    <w:p w14:paraId="15F5EE22" w14:textId="11383724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7D68CF">
        <w:rPr>
          <w:lang w:val="sv-SE"/>
        </w:rPr>
        <w:t>202</w:t>
      </w:r>
      <w:r w:rsidR="002D61F9">
        <w:rPr>
          <w:lang w:val="sv-SE"/>
        </w:rPr>
        <w:t>4-</w:t>
      </w:r>
      <w:r w:rsidR="00E64015">
        <w:rPr>
          <w:lang w:val="sv-SE"/>
        </w:rPr>
        <w:t>03-15</w:t>
      </w:r>
    </w:p>
    <w:p w14:paraId="16BD5948" w14:textId="77777777" w:rsidR="00FA41E7" w:rsidRPr="00004AC0" w:rsidRDefault="00FA41E7" w:rsidP="00FA41E7">
      <w:pPr>
        <w:jc w:val="both"/>
        <w:rPr>
          <w:lang w:val="sv-SE"/>
        </w:rPr>
      </w:pPr>
    </w:p>
    <w:p w14:paraId="7F4A381A" w14:textId="28390204" w:rsidR="00FA41E7" w:rsidRDefault="00FA41E7" w:rsidP="00013ED8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013ED8">
        <w:rPr>
          <w:lang w:val="sv-SE"/>
        </w:rPr>
        <w:softHyphen/>
      </w:r>
      <w:r>
        <w:rPr>
          <w:lang w:val="sv-SE"/>
        </w:rPr>
        <w:t xml:space="preserve">skrivning av </w:t>
      </w:r>
      <w:r w:rsidR="00013ED8">
        <w:rPr>
          <w:lang w:val="sv-SE"/>
        </w:rPr>
        <w:t>vad vistelsen har gett för det angivna projektet.</w:t>
      </w:r>
    </w:p>
    <w:p w14:paraId="2E0F2C8B" w14:textId="77777777" w:rsidR="00013ED8" w:rsidRDefault="00013ED8" w:rsidP="00013ED8">
      <w:pPr>
        <w:jc w:val="both"/>
        <w:rPr>
          <w:rFonts w:ascii="Arial" w:hAnsi="Arial"/>
          <w:b/>
          <w:lang w:val="sv-SE"/>
        </w:rPr>
      </w:pPr>
    </w:p>
    <w:p w14:paraId="5D57345B" w14:textId="2A61A1C0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3B00B0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3B00B0">
        <w:rPr>
          <w:lang w:val="sv-SE"/>
        </w:rPr>
        <w:t>Gunhild Vidén</w:t>
      </w:r>
      <w:r>
        <w:rPr>
          <w:lang w:val="sv-SE"/>
        </w:rPr>
        <w:t>.</w:t>
      </w:r>
    </w:p>
    <w:p w14:paraId="75806B16" w14:textId="60E15A12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10" w:history="1">
        <w:r w:rsidRPr="00EE453A">
          <w:rPr>
            <w:rStyle w:val="Hyperlnk"/>
            <w:color w:val="auto"/>
            <w:u w:val="none"/>
            <w:lang w:val="de-DE"/>
          </w:rPr>
          <w:t>info@kvvs.se</w:t>
        </w:r>
      </w:hyperlink>
      <w:r w:rsidRPr="00EE453A">
        <w:rPr>
          <w:lang w:val="de-DE"/>
        </w:rPr>
        <w:t>,</w:t>
      </w:r>
      <w:r w:rsidR="007D68CF">
        <w:rPr>
          <w:lang w:val="de-DE"/>
        </w:rPr>
        <w:t xml:space="preserve"> tel. 0708-20 28 35</w:t>
      </w:r>
      <w:r>
        <w:rPr>
          <w:lang w:val="de-DE"/>
        </w:rPr>
        <w:t>.</w:t>
      </w:r>
    </w:p>
    <w:p w14:paraId="5A9917A3" w14:textId="77777777" w:rsidR="00734376" w:rsidRDefault="00734376" w:rsidP="0001201B">
      <w:pPr>
        <w:rPr>
          <w:lang w:val="de-DE"/>
        </w:rPr>
      </w:pPr>
    </w:p>
    <w:p w14:paraId="130D4D4E" w14:textId="77777777" w:rsidR="00522075" w:rsidRPr="00522075" w:rsidRDefault="00522075" w:rsidP="00522075">
      <w:pPr>
        <w:rPr>
          <w:lang w:val="de-DE"/>
        </w:rPr>
      </w:pPr>
    </w:p>
    <w:p w14:paraId="4C01895D" w14:textId="77777777" w:rsidR="00522075" w:rsidRPr="00522075" w:rsidRDefault="00522075" w:rsidP="00522075">
      <w:pPr>
        <w:rPr>
          <w:lang w:val="de-DE"/>
        </w:rPr>
      </w:pPr>
    </w:p>
    <w:p w14:paraId="749C49D8" w14:textId="77777777" w:rsidR="00522075" w:rsidRPr="00522075" w:rsidRDefault="00522075" w:rsidP="00522075">
      <w:pPr>
        <w:rPr>
          <w:lang w:val="de-DE"/>
        </w:rPr>
      </w:pPr>
    </w:p>
    <w:p w14:paraId="1BE5A99E" w14:textId="77777777" w:rsidR="00522075" w:rsidRDefault="00522075" w:rsidP="00522075">
      <w:pPr>
        <w:rPr>
          <w:lang w:val="de-DE"/>
        </w:rPr>
      </w:pPr>
    </w:p>
    <w:p w14:paraId="6A378E7C" w14:textId="77777777" w:rsidR="00522075" w:rsidRPr="00522075" w:rsidRDefault="00522075" w:rsidP="00522075">
      <w:pPr>
        <w:jc w:val="center"/>
        <w:rPr>
          <w:lang w:val="de-DE"/>
        </w:rPr>
      </w:pPr>
    </w:p>
    <w:sectPr w:rsidR="00522075" w:rsidRPr="00522075" w:rsidSect="00325DD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9464" w14:textId="77777777" w:rsidR="002367D2" w:rsidRDefault="002367D2">
      <w:r>
        <w:separator/>
      </w:r>
    </w:p>
  </w:endnote>
  <w:endnote w:type="continuationSeparator" w:id="0">
    <w:p w14:paraId="59C72BFB" w14:textId="77777777" w:rsidR="002367D2" w:rsidRDefault="0023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1573" w14:textId="272D90E6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040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79E8A26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6CAC7EB2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308574F7" w14:textId="77777777" w:rsidR="005A3E92" w:rsidRPr="00D71D53" w:rsidRDefault="005A3E92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D71D53">
      <w:rPr>
        <w:rFonts w:ascii="Book Antiqua" w:hAnsi="Book Antiqua"/>
        <w:i/>
        <w:sz w:val="16"/>
        <w:szCs w:val="16"/>
        <w:lang w:val="sv-SE"/>
      </w:rPr>
      <w:t>P.O. Box 222, SE-405 30 G</w:t>
    </w:r>
    <w:r w:rsidR="007533F0" w:rsidRPr="00D71D53">
      <w:rPr>
        <w:rFonts w:ascii="Book Antiqua" w:hAnsi="Book Antiqua"/>
        <w:i/>
        <w:sz w:val="16"/>
        <w:szCs w:val="16"/>
        <w:lang w:val="sv-SE"/>
      </w:rPr>
      <w:t>othenburg</w:t>
    </w:r>
    <w:r w:rsidRPr="00D71D53">
      <w:rPr>
        <w:rFonts w:ascii="Book Antiqua" w:hAnsi="Book Antiqua"/>
        <w:i/>
        <w:sz w:val="16"/>
        <w:szCs w:val="16"/>
        <w:lang w:val="sv-SE"/>
      </w:rPr>
      <w:t>, Sweden</w:t>
    </w:r>
    <w:r w:rsidRPr="00D71D53">
      <w:rPr>
        <w:rFonts w:ascii="Book Antiqua" w:hAnsi="Book Antiqua"/>
        <w:i/>
        <w:sz w:val="16"/>
        <w:szCs w:val="16"/>
        <w:lang w:val="sv-SE"/>
      </w:rPr>
      <w:tab/>
    </w:r>
    <w:r w:rsidRPr="00D71D53">
      <w:rPr>
        <w:rFonts w:ascii="Book Antiqua" w:hAnsi="Book Antiqua"/>
        <w:i/>
        <w:sz w:val="16"/>
        <w:szCs w:val="16"/>
        <w:lang w:val="sv-SE"/>
      </w:rPr>
      <w:tab/>
    </w:r>
    <w:r w:rsidR="00467E8E" w:rsidRPr="00D71D53">
      <w:rPr>
        <w:rFonts w:ascii="Book Antiqua" w:hAnsi="Book Antiqua"/>
        <w:i/>
        <w:sz w:val="16"/>
        <w:szCs w:val="16"/>
        <w:lang w:val="sv-SE"/>
      </w:rPr>
      <w:tab/>
    </w:r>
    <w:r w:rsidRPr="00D71D53">
      <w:rPr>
        <w:rFonts w:ascii="Book Antiqua" w:hAnsi="Book Antiqua"/>
        <w:i/>
        <w:sz w:val="16"/>
        <w:szCs w:val="16"/>
        <w:lang w:val="sv-SE"/>
      </w:rPr>
      <w:tab/>
      <w:t xml:space="preserve">    </w:t>
    </w:r>
    <w:r w:rsidR="00467E8E" w:rsidRPr="00D71D53">
      <w:rPr>
        <w:rFonts w:ascii="Book Antiqua" w:hAnsi="Book Antiqua"/>
        <w:i/>
        <w:sz w:val="16"/>
        <w:szCs w:val="16"/>
        <w:lang w:val="sv-SE"/>
      </w:rPr>
      <w:tab/>
    </w:r>
    <w:r w:rsidR="00467E8E" w:rsidRPr="00D71D53">
      <w:rPr>
        <w:rFonts w:ascii="Book Antiqua" w:hAnsi="Book Antiqua"/>
        <w:i/>
        <w:sz w:val="16"/>
        <w:szCs w:val="16"/>
        <w:lang w:val="sv-SE"/>
      </w:rPr>
      <w:tab/>
    </w:r>
    <w:r w:rsidR="00467E8E" w:rsidRPr="00D71D53">
      <w:rPr>
        <w:rFonts w:ascii="Book Antiqua" w:hAnsi="Book Antiqua"/>
        <w:i/>
        <w:sz w:val="16"/>
        <w:szCs w:val="16"/>
        <w:lang w:val="sv-SE"/>
      </w:rPr>
      <w:tab/>
    </w:r>
    <w:r w:rsidR="0080314C" w:rsidRPr="00D71D53">
      <w:rPr>
        <w:rFonts w:ascii="Book Antiqua" w:hAnsi="Book Antiqua"/>
        <w:i/>
        <w:sz w:val="16"/>
        <w:szCs w:val="16"/>
        <w:lang w:val="sv-SE"/>
      </w:rPr>
      <w:tab/>
    </w:r>
    <w:r w:rsidR="0080314C" w:rsidRPr="00D71D53">
      <w:rPr>
        <w:rFonts w:ascii="Book Antiqua" w:hAnsi="Book Antiqua"/>
        <w:i/>
        <w:sz w:val="16"/>
        <w:szCs w:val="16"/>
        <w:lang w:val="sv-SE"/>
      </w:rPr>
      <w:tab/>
    </w:r>
    <w:r w:rsidR="0080314C" w:rsidRPr="00D71D53">
      <w:rPr>
        <w:rFonts w:ascii="Book Antiqua" w:hAnsi="Book Antiqua"/>
        <w:i/>
        <w:sz w:val="16"/>
        <w:szCs w:val="16"/>
        <w:lang w:val="sv-SE"/>
      </w:rPr>
      <w:tab/>
    </w:r>
    <w:r w:rsidR="0080314C" w:rsidRPr="00D71D53">
      <w:rPr>
        <w:rFonts w:ascii="Book Antiqua" w:hAnsi="Book Antiqua"/>
        <w:i/>
        <w:sz w:val="16"/>
        <w:szCs w:val="16"/>
        <w:lang w:val="sv-SE"/>
      </w:rPr>
      <w:tab/>
    </w:r>
    <w:r w:rsidR="00467E8E" w:rsidRPr="00D71D53">
      <w:rPr>
        <w:rFonts w:ascii="Book Antiqua" w:hAnsi="Book Antiqua"/>
        <w:sz w:val="16"/>
        <w:szCs w:val="16"/>
        <w:lang w:val="sv-SE"/>
      </w:rPr>
      <w:t>Internet</w:t>
    </w:r>
    <w:r w:rsidR="00467E8E" w:rsidRPr="00D71D53">
      <w:rPr>
        <w:rFonts w:ascii="Book Antiqua" w:hAnsi="Book Antiqua"/>
        <w:i/>
        <w:sz w:val="16"/>
        <w:szCs w:val="16"/>
        <w:lang w:val="sv-SE"/>
      </w:rPr>
      <w:t xml:space="preserve">: </w:t>
    </w:r>
    <w:r w:rsidRPr="00D71D53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0079" w14:textId="77777777" w:rsidR="002367D2" w:rsidRDefault="002367D2">
      <w:r>
        <w:separator/>
      </w:r>
    </w:p>
  </w:footnote>
  <w:footnote w:type="continuationSeparator" w:id="0">
    <w:p w14:paraId="20941FC6" w14:textId="77777777" w:rsidR="002367D2" w:rsidRDefault="0023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52C5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DA39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6A1F1981" wp14:editId="46224679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2AE86" w14:textId="77777777" w:rsidR="005A3E92" w:rsidRDefault="005A3E92" w:rsidP="00070237">
    <w:pPr>
      <w:pStyle w:val="Sidhuvud"/>
      <w:tabs>
        <w:tab w:val="left" w:pos="3420"/>
      </w:tabs>
      <w:jc w:val="both"/>
    </w:pPr>
  </w:p>
  <w:p w14:paraId="3D8E2139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109D59AF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7F86371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>Kungl. Vetenskaps- och Vitterhets-Samhället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5AFD1146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2175821">
    <w:abstractNumId w:val="4"/>
  </w:num>
  <w:num w:numId="2" w16cid:durableId="143087123">
    <w:abstractNumId w:val="6"/>
  </w:num>
  <w:num w:numId="3" w16cid:durableId="429280594">
    <w:abstractNumId w:val="3"/>
  </w:num>
  <w:num w:numId="4" w16cid:durableId="109932433">
    <w:abstractNumId w:val="2"/>
  </w:num>
  <w:num w:numId="5" w16cid:durableId="1765758385">
    <w:abstractNumId w:val="5"/>
  </w:num>
  <w:num w:numId="6" w16cid:durableId="470903906">
    <w:abstractNumId w:val="0"/>
  </w:num>
  <w:num w:numId="7" w16cid:durableId="5843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6F63"/>
    <w:rsid w:val="0001201B"/>
    <w:rsid w:val="000127E5"/>
    <w:rsid w:val="00013ED8"/>
    <w:rsid w:val="00023A00"/>
    <w:rsid w:val="00041229"/>
    <w:rsid w:val="0005180D"/>
    <w:rsid w:val="00060740"/>
    <w:rsid w:val="000609C2"/>
    <w:rsid w:val="00060FD0"/>
    <w:rsid w:val="00070237"/>
    <w:rsid w:val="000C07B1"/>
    <w:rsid w:val="000C3826"/>
    <w:rsid w:val="000C47AE"/>
    <w:rsid w:val="000E16F2"/>
    <w:rsid w:val="000E570E"/>
    <w:rsid w:val="00107D2E"/>
    <w:rsid w:val="00142AF8"/>
    <w:rsid w:val="00162FAA"/>
    <w:rsid w:val="001936C0"/>
    <w:rsid w:val="001C2989"/>
    <w:rsid w:val="001C2D16"/>
    <w:rsid w:val="001D4EF1"/>
    <w:rsid w:val="002250E7"/>
    <w:rsid w:val="00232DDA"/>
    <w:rsid w:val="002367D2"/>
    <w:rsid w:val="00263D75"/>
    <w:rsid w:val="002642D5"/>
    <w:rsid w:val="00265E61"/>
    <w:rsid w:val="002A1F73"/>
    <w:rsid w:val="002D61F9"/>
    <w:rsid w:val="00325DDE"/>
    <w:rsid w:val="0034637E"/>
    <w:rsid w:val="003B00B0"/>
    <w:rsid w:val="00422A80"/>
    <w:rsid w:val="004341DC"/>
    <w:rsid w:val="00467E8E"/>
    <w:rsid w:val="0047169D"/>
    <w:rsid w:val="004768E6"/>
    <w:rsid w:val="004B1090"/>
    <w:rsid w:val="004D5CA0"/>
    <w:rsid w:val="004E7CEA"/>
    <w:rsid w:val="004F7DC7"/>
    <w:rsid w:val="00507271"/>
    <w:rsid w:val="00507A6A"/>
    <w:rsid w:val="005156A1"/>
    <w:rsid w:val="005157B1"/>
    <w:rsid w:val="00515E6C"/>
    <w:rsid w:val="00522075"/>
    <w:rsid w:val="005425ED"/>
    <w:rsid w:val="0054547C"/>
    <w:rsid w:val="00581F1E"/>
    <w:rsid w:val="005A3E92"/>
    <w:rsid w:val="005D35E5"/>
    <w:rsid w:val="00607B17"/>
    <w:rsid w:val="00634D75"/>
    <w:rsid w:val="00673DE7"/>
    <w:rsid w:val="006A5C04"/>
    <w:rsid w:val="006C07D7"/>
    <w:rsid w:val="006E2C9A"/>
    <w:rsid w:val="006E7963"/>
    <w:rsid w:val="006F7650"/>
    <w:rsid w:val="00731783"/>
    <w:rsid w:val="00734376"/>
    <w:rsid w:val="007533F0"/>
    <w:rsid w:val="007A468D"/>
    <w:rsid w:val="007D68CF"/>
    <w:rsid w:val="0080200A"/>
    <w:rsid w:val="0080314C"/>
    <w:rsid w:val="00811477"/>
    <w:rsid w:val="00861B68"/>
    <w:rsid w:val="008D37B0"/>
    <w:rsid w:val="00905E36"/>
    <w:rsid w:val="00915BCA"/>
    <w:rsid w:val="00916CA3"/>
    <w:rsid w:val="00984CC6"/>
    <w:rsid w:val="00A07E02"/>
    <w:rsid w:val="00A370F1"/>
    <w:rsid w:val="00A708FE"/>
    <w:rsid w:val="00A816E5"/>
    <w:rsid w:val="00AB572D"/>
    <w:rsid w:val="00AD7A88"/>
    <w:rsid w:val="00B052CC"/>
    <w:rsid w:val="00B51904"/>
    <w:rsid w:val="00B56E8B"/>
    <w:rsid w:val="00B81FEA"/>
    <w:rsid w:val="00BA4886"/>
    <w:rsid w:val="00BC46E5"/>
    <w:rsid w:val="00C106F1"/>
    <w:rsid w:val="00C148E4"/>
    <w:rsid w:val="00C14F74"/>
    <w:rsid w:val="00C16435"/>
    <w:rsid w:val="00C331A6"/>
    <w:rsid w:val="00C633FB"/>
    <w:rsid w:val="00C80010"/>
    <w:rsid w:val="00CD03A5"/>
    <w:rsid w:val="00CD0A6E"/>
    <w:rsid w:val="00D11BC2"/>
    <w:rsid w:val="00D374E9"/>
    <w:rsid w:val="00D402BB"/>
    <w:rsid w:val="00D459D7"/>
    <w:rsid w:val="00D52E9A"/>
    <w:rsid w:val="00D651D1"/>
    <w:rsid w:val="00D672B8"/>
    <w:rsid w:val="00D71D53"/>
    <w:rsid w:val="00DD38CF"/>
    <w:rsid w:val="00DE1D9D"/>
    <w:rsid w:val="00DF227B"/>
    <w:rsid w:val="00E313D8"/>
    <w:rsid w:val="00E64015"/>
    <w:rsid w:val="00EB4098"/>
    <w:rsid w:val="00ED55D1"/>
    <w:rsid w:val="00EE453A"/>
    <w:rsid w:val="00EF2B40"/>
    <w:rsid w:val="00F20AB3"/>
    <w:rsid w:val="00F305FD"/>
    <w:rsid w:val="00F338ED"/>
    <w:rsid w:val="00F36810"/>
    <w:rsid w:val="00F8251B"/>
    <w:rsid w:val="00F86F3D"/>
    <w:rsid w:val="00F87935"/>
    <w:rsid w:val="00FA2BA7"/>
    <w:rsid w:val="00FA41E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0E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9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u.se/jonsereds-herrgard/om-oss/villa-martinson-vistelsestipendi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vv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gt-ove.bostrom@gu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2795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 Vidén</cp:lastModifiedBy>
  <cp:revision>8</cp:revision>
  <cp:lastPrinted>2024-02-12T14:03:00Z</cp:lastPrinted>
  <dcterms:created xsi:type="dcterms:W3CDTF">2024-02-12T13:59:00Z</dcterms:created>
  <dcterms:modified xsi:type="dcterms:W3CDTF">2024-02-15T11:48:00Z</dcterms:modified>
</cp:coreProperties>
</file>